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D917D" w14:textId="670185D7" w:rsidR="00695233" w:rsidRPr="00CE1381" w:rsidRDefault="00695233" w:rsidP="00695233">
      <w:pPr>
        <w:pStyle w:val="NoSpacing"/>
        <w:rPr>
          <w:sz w:val="24"/>
          <w:szCs w:val="24"/>
        </w:rPr>
      </w:pPr>
      <w:bookmarkStart w:id="0" w:name="_GoBack"/>
      <w:r w:rsidRPr="00CE1381">
        <w:rPr>
          <w:sz w:val="24"/>
          <w:szCs w:val="24"/>
        </w:rPr>
        <w:t>The Self-Care A-Z Adult Coloring Book</w:t>
      </w:r>
    </w:p>
    <w:p w14:paraId="40787CDF" w14:textId="695B42D6" w:rsidR="00CE1381" w:rsidRPr="00CE1381" w:rsidRDefault="00CE1381" w:rsidP="00695233">
      <w:pPr>
        <w:pStyle w:val="NoSpacing"/>
        <w:rPr>
          <w:sz w:val="24"/>
          <w:szCs w:val="24"/>
        </w:rPr>
      </w:pPr>
    </w:p>
    <w:p w14:paraId="6D20050C" w14:textId="0231746B" w:rsidR="00CE1381" w:rsidRPr="00CE1381" w:rsidRDefault="00CE1381" w:rsidP="00695233">
      <w:pPr>
        <w:pStyle w:val="NoSpacing"/>
        <w:rPr>
          <w:sz w:val="24"/>
          <w:szCs w:val="24"/>
        </w:rPr>
      </w:pPr>
      <w:r w:rsidRPr="00CE1381">
        <w:rPr>
          <w:sz w:val="24"/>
          <w:szCs w:val="24"/>
        </w:rPr>
        <w:t>https://www.amazon.com/Self-Care-Z-Adult-Coloring-Book/dp/1539970361</w:t>
      </w:r>
    </w:p>
    <w:p w14:paraId="3643489E" w14:textId="77777777" w:rsidR="00695233" w:rsidRPr="00CE1381" w:rsidRDefault="00695233" w:rsidP="00695233">
      <w:pPr>
        <w:pStyle w:val="NoSpacing"/>
        <w:rPr>
          <w:sz w:val="24"/>
          <w:szCs w:val="24"/>
        </w:rPr>
      </w:pPr>
    </w:p>
    <w:p w14:paraId="4E45B7EE" w14:textId="77777777" w:rsidR="00695233" w:rsidRPr="00CE1381" w:rsidRDefault="00695233" w:rsidP="00695233">
      <w:pPr>
        <w:pStyle w:val="NoSpacing"/>
        <w:rPr>
          <w:sz w:val="24"/>
          <w:szCs w:val="24"/>
        </w:rPr>
      </w:pPr>
      <w:r w:rsidRPr="00CE1381">
        <w:rPr>
          <w:sz w:val="24"/>
          <w:szCs w:val="24"/>
        </w:rPr>
        <w:t xml:space="preserve">The Self-Care A-Z Coloring Book by </w:t>
      </w:r>
      <w:proofErr w:type="spellStart"/>
      <w:r w:rsidRPr="00CE1381">
        <w:rPr>
          <w:sz w:val="24"/>
          <w:szCs w:val="24"/>
        </w:rPr>
        <w:t>Terricka</w:t>
      </w:r>
      <w:proofErr w:type="spellEnd"/>
      <w:r w:rsidRPr="00CE1381">
        <w:rPr>
          <w:sz w:val="24"/>
          <w:szCs w:val="24"/>
        </w:rPr>
        <w:t xml:space="preserve"> Hardy, LCSW ACSW BCM, is an adult coloring book that can help you re-energize and refocus after a hard day. If you are looking for stress-busting, mood-lifting activity, this adult coloring book is a must in your self-care routine.</w:t>
      </w:r>
    </w:p>
    <w:p w14:paraId="63ADF9D4" w14:textId="77777777" w:rsidR="00695233" w:rsidRPr="00CE1381" w:rsidRDefault="00695233" w:rsidP="00695233">
      <w:pPr>
        <w:pStyle w:val="NoSpacing"/>
        <w:rPr>
          <w:sz w:val="24"/>
          <w:szCs w:val="24"/>
        </w:rPr>
      </w:pPr>
    </w:p>
    <w:p w14:paraId="24562816" w14:textId="77777777" w:rsidR="00695233" w:rsidRPr="00CE1381" w:rsidRDefault="00695233" w:rsidP="00695233">
      <w:pPr>
        <w:pStyle w:val="NoSpacing"/>
        <w:rPr>
          <w:b/>
          <w:sz w:val="24"/>
          <w:szCs w:val="24"/>
        </w:rPr>
      </w:pPr>
      <w:r w:rsidRPr="00CE1381">
        <w:rPr>
          <w:b/>
          <w:sz w:val="24"/>
          <w:szCs w:val="24"/>
        </w:rPr>
        <w:t xml:space="preserve">About </w:t>
      </w:r>
      <w:r w:rsidR="00962714" w:rsidRPr="00CE1381">
        <w:rPr>
          <w:b/>
          <w:sz w:val="24"/>
          <w:szCs w:val="24"/>
        </w:rPr>
        <w:t>t</w:t>
      </w:r>
      <w:r w:rsidRPr="00CE1381">
        <w:rPr>
          <w:b/>
          <w:sz w:val="24"/>
          <w:szCs w:val="24"/>
        </w:rPr>
        <w:t>he Self-Care A-Z Coloring Book</w:t>
      </w:r>
    </w:p>
    <w:p w14:paraId="184CA751" w14:textId="77777777" w:rsidR="00695233" w:rsidRPr="00CE1381" w:rsidRDefault="00695233" w:rsidP="00695233">
      <w:pPr>
        <w:pStyle w:val="NoSpacing"/>
        <w:rPr>
          <w:sz w:val="24"/>
          <w:szCs w:val="24"/>
        </w:rPr>
      </w:pPr>
    </w:p>
    <w:p w14:paraId="4FBB814D" w14:textId="77777777" w:rsidR="00695233" w:rsidRPr="00CE1381" w:rsidRDefault="00695233" w:rsidP="00695233">
      <w:pPr>
        <w:pStyle w:val="NoSpacing"/>
        <w:rPr>
          <w:sz w:val="24"/>
          <w:szCs w:val="24"/>
        </w:rPr>
      </w:pPr>
      <w:r w:rsidRPr="00CE1381">
        <w:rPr>
          <w:sz w:val="24"/>
          <w:szCs w:val="24"/>
        </w:rPr>
        <w:t>The black-and-white designs in this 114-page coloring book allow you to express your creativity with any medium, including colored pencils, gel pens or crayons. Each of the 26 designs are accompanied by an alphabetically-organized quote to give you food for thought while you color. The designs are printed on one side only to prevent color transfers from markers and pens, and the one-sided print style makes removing and framing your favorite pages easy.</w:t>
      </w:r>
    </w:p>
    <w:p w14:paraId="675C4D9F" w14:textId="77777777" w:rsidR="00695233" w:rsidRPr="00CE1381" w:rsidRDefault="00695233" w:rsidP="00695233">
      <w:pPr>
        <w:pStyle w:val="NoSpacing"/>
        <w:rPr>
          <w:sz w:val="24"/>
          <w:szCs w:val="24"/>
        </w:rPr>
      </w:pPr>
    </w:p>
    <w:p w14:paraId="5B1AC71E" w14:textId="77777777" w:rsidR="00695233" w:rsidRPr="00CE1381" w:rsidRDefault="00695233" w:rsidP="00695233">
      <w:pPr>
        <w:pStyle w:val="NoSpacing"/>
        <w:rPr>
          <w:b/>
          <w:sz w:val="24"/>
          <w:szCs w:val="24"/>
        </w:rPr>
      </w:pPr>
      <w:r w:rsidRPr="00CE1381">
        <w:rPr>
          <w:b/>
          <w:sz w:val="24"/>
          <w:szCs w:val="24"/>
        </w:rPr>
        <w:t>Using The Self-Care A-Z Coloring Book for Self-Care</w:t>
      </w:r>
    </w:p>
    <w:p w14:paraId="2D55BB7E" w14:textId="77777777" w:rsidR="00695233" w:rsidRPr="00CE1381" w:rsidRDefault="00695233" w:rsidP="00695233">
      <w:pPr>
        <w:pStyle w:val="NoSpacing"/>
        <w:rPr>
          <w:sz w:val="24"/>
          <w:szCs w:val="24"/>
        </w:rPr>
      </w:pPr>
    </w:p>
    <w:p w14:paraId="4D069256" w14:textId="77777777" w:rsidR="00695233" w:rsidRPr="00CE1381" w:rsidRDefault="00695233" w:rsidP="00695233">
      <w:pPr>
        <w:pStyle w:val="NoSpacing"/>
        <w:rPr>
          <w:sz w:val="24"/>
          <w:szCs w:val="24"/>
        </w:rPr>
      </w:pPr>
      <w:r w:rsidRPr="00CE1381">
        <w:rPr>
          <w:sz w:val="24"/>
          <w:szCs w:val="24"/>
        </w:rPr>
        <w:t xml:space="preserve">The soothing designs in The Self-Care A-Z Coloring Book are each paired with an inspiring quote that is included to encourage inner reflection and self-awareness. You can read the message and think about </w:t>
      </w:r>
      <w:proofErr w:type="spellStart"/>
      <w:r w:rsidRPr="00CE1381">
        <w:rPr>
          <w:sz w:val="24"/>
          <w:szCs w:val="24"/>
        </w:rPr>
        <w:t>it's</w:t>
      </w:r>
      <w:proofErr w:type="spellEnd"/>
      <w:r w:rsidRPr="00CE1381">
        <w:rPr>
          <w:sz w:val="24"/>
          <w:szCs w:val="24"/>
        </w:rPr>
        <w:t xml:space="preserve"> meaning while coloring, or you can simply use the coloring pages alone to help you stay mindfully focused on the present. </w:t>
      </w:r>
    </w:p>
    <w:p w14:paraId="1028C49D" w14:textId="77777777" w:rsidR="00695233" w:rsidRPr="00CE1381" w:rsidRDefault="00695233" w:rsidP="00695233">
      <w:pPr>
        <w:pStyle w:val="NoSpacing"/>
        <w:rPr>
          <w:sz w:val="24"/>
          <w:szCs w:val="24"/>
        </w:rPr>
      </w:pPr>
    </w:p>
    <w:p w14:paraId="070B6693" w14:textId="77777777" w:rsidR="00695233" w:rsidRPr="00CE1381" w:rsidRDefault="00695233" w:rsidP="00695233">
      <w:pPr>
        <w:pStyle w:val="NoSpacing"/>
        <w:rPr>
          <w:sz w:val="24"/>
          <w:szCs w:val="24"/>
        </w:rPr>
      </w:pPr>
      <w:r w:rsidRPr="00CE1381">
        <w:rPr>
          <w:sz w:val="24"/>
          <w:szCs w:val="24"/>
        </w:rPr>
        <w:t>Other self-care benefits of adult coloring include reduced stress levels and improved creativity. While adult coloring isn't suitable for use as a stand-alone therapy, some people find it helps manage the symptoms of depression or anxiety. Creating a consistent self-care routine is important if you want to maximize the benefits of adult coloring. Spend some time each day engaging in self-care, and seek professional help if your self-care routine and traditional therapies aren't managing your symptoms effectively.</w:t>
      </w:r>
    </w:p>
    <w:p w14:paraId="5B6AB6F8" w14:textId="77777777" w:rsidR="00695233" w:rsidRPr="00CE1381" w:rsidRDefault="00695233" w:rsidP="00695233">
      <w:pPr>
        <w:pStyle w:val="NoSpacing"/>
        <w:rPr>
          <w:sz w:val="24"/>
          <w:szCs w:val="24"/>
        </w:rPr>
      </w:pPr>
    </w:p>
    <w:p w14:paraId="27FA3052" w14:textId="77777777" w:rsidR="00695233" w:rsidRPr="00CE1381" w:rsidRDefault="00695233" w:rsidP="00695233">
      <w:pPr>
        <w:pStyle w:val="NoSpacing"/>
        <w:rPr>
          <w:b/>
          <w:sz w:val="24"/>
          <w:szCs w:val="24"/>
        </w:rPr>
      </w:pPr>
      <w:r w:rsidRPr="00CE1381">
        <w:rPr>
          <w:b/>
          <w:sz w:val="24"/>
          <w:szCs w:val="24"/>
        </w:rPr>
        <w:t>Is Coloring Therapeutic?</w:t>
      </w:r>
    </w:p>
    <w:p w14:paraId="441C86AA" w14:textId="77777777" w:rsidR="00695233" w:rsidRPr="00CE1381" w:rsidRDefault="00695233" w:rsidP="00695233">
      <w:pPr>
        <w:pStyle w:val="NoSpacing"/>
        <w:rPr>
          <w:sz w:val="24"/>
          <w:szCs w:val="24"/>
        </w:rPr>
      </w:pPr>
    </w:p>
    <w:p w14:paraId="15670F89" w14:textId="77777777" w:rsidR="00695233" w:rsidRPr="00CE1381" w:rsidRDefault="00695233" w:rsidP="00695233">
      <w:pPr>
        <w:pStyle w:val="NoSpacing"/>
        <w:rPr>
          <w:sz w:val="24"/>
          <w:szCs w:val="24"/>
        </w:rPr>
      </w:pPr>
      <w:r w:rsidRPr="00CE1381">
        <w:rPr>
          <w:sz w:val="24"/>
          <w:szCs w:val="24"/>
        </w:rPr>
        <w:t xml:space="preserve">Coloring offers many therapeutic benefits for people of all ages, and is safe for those using traditional stress management techniques. Coloring also allows you to express your artistic talent without worrying about an audience, giving you more freedom to express yourself in any color you like. </w:t>
      </w:r>
    </w:p>
    <w:p w14:paraId="2DCBC433" w14:textId="77777777" w:rsidR="00695233" w:rsidRPr="00CE1381" w:rsidRDefault="00695233" w:rsidP="00695233">
      <w:pPr>
        <w:pStyle w:val="NoSpacing"/>
        <w:rPr>
          <w:sz w:val="24"/>
          <w:szCs w:val="24"/>
        </w:rPr>
      </w:pPr>
    </w:p>
    <w:p w14:paraId="7D32B2AA" w14:textId="77777777" w:rsidR="00695233" w:rsidRPr="00CE1381" w:rsidRDefault="00695233" w:rsidP="00695233">
      <w:pPr>
        <w:pStyle w:val="NoSpacing"/>
        <w:rPr>
          <w:sz w:val="24"/>
          <w:szCs w:val="24"/>
        </w:rPr>
      </w:pPr>
      <w:r w:rsidRPr="00CE1381">
        <w:rPr>
          <w:sz w:val="24"/>
          <w:szCs w:val="24"/>
        </w:rPr>
        <w:t>If you have been searching for a stress relieving activity that helps you live mindfully, The A-Z Self-Care Coloring Book is a simple, affordable tool that can help you begin your personal self-care journey. The designs are suitable for beginners, allowing you to immerse yourself in the creative energy of art at any skill level.</w:t>
      </w:r>
    </w:p>
    <w:bookmarkEnd w:id="0"/>
    <w:p w14:paraId="1CFD114E" w14:textId="77777777" w:rsidR="000E58B6" w:rsidRPr="00CE1381" w:rsidRDefault="000E58B6" w:rsidP="00695233">
      <w:pPr>
        <w:pStyle w:val="NoSpacing"/>
        <w:rPr>
          <w:sz w:val="24"/>
          <w:szCs w:val="24"/>
        </w:rPr>
      </w:pPr>
    </w:p>
    <w:sectPr w:rsidR="000E58B6" w:rsidRPr="00CE13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233"/>
    <w:rsid w:val="000E58B6"/>
    <w:rsid w:val="00387D6F"/>
    <w:rsid w:val="00695233"/>
    <w:rsid w:val="00962714"/>
    <w:rsid w:val="00A23696"/>
    <w:rsid w:val="00B34F68"/>
    <w:rsid w:val="00CE1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0983"/>
  <w15:chartTrackingRefBased/>
  <w15:docId w15:val="{B860AA42-854B-418B-AA99-F0112FF06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23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523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2018-01-02T19:54:00Z</dcterms:created>
  <dcterms:modified xsi:type="dcterms:W3CDTF">2018-01-02T20:50:00Z</dcterms:modified>
</cp:coreProperties>
</file>